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C7" w:rsidRPr="00CF303C" w:rsidRDefault="00BA64C7" w:rsidP="00352D19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CF303C">
        <w:rPr>
          <w:rFonts w:ascii="方正小标宋简体" w:eastAsia="方正小标宋简体" w:hint="eastAsia"/>
          <w:b/>
          <w:sz w:val="36"/>
          <w:szCs w:val="36"/>
        </w:rPr>
        <w:t>新乡医学院三全学院</w:t>
      </w:r>
    </w:p>
    <w:p w:rsidR="00BA64C7" w:rsidRPr="00CF303C" w:rsidRDefault="00BA64C7" w:rsidP="00CF303C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CF303C">
        <w:rPr>
          <w:rFonts w:ascii="方正小标宋简体" w:eastAsia="方正小标宋简体" w:hint="eastAsia"/>
          <w:b/>
          <w:sz w:val="36"/>
          <w:szCs w:val="36"/>
        </w:rPr>
        <w:t>基础医学院入党申请书评分标准</w:t>
      </w:r>
    </w:p>
    <w:p w:rsidR="00BA64C7" w:rsidRPr="00D96AAE" w:rsidRDefault="00BA64C7" w:rsidP="00CF303C">
      <w:pPr>
        <w:pStyle w:val="NormalWeb"/>
        <w:shd w:val="clear" w:color="auto" w:fill="FFFFFF"/>
        <w:spacing w:before="0" w:beforeAutospacing="0" w:after="0" w:afterAutospacing="0" w:line="315" w:lineRule="atLeast"/>
        <w:ind w:firstLineChars="250" w:firstLine="700"/>
        <w:rPr>
          <w:rFonts w:ascii="仿宋_GB2312" w:eastAsia="仿宋_GB2312"/>
          <w:sz w:val="28"/>
          <w:szCs w:val="28"/>
        </w:rPr>
      </w:pPr>
      <w:r w:rsidRPr="00111219">
        <w:rPr>
          <w:rFonts w:ascii="仿宋_GB2312" w:eastAsia="仿宋_GB2312" w:hint="eastAsia"/>
          <w:sz w:val="28"/>
          <w:szCs w:val="28"/>
        </w:rPr>
        <w:t>入党申请书</w:t>
      </w:r>
      <w:r w:rsidRPr="00D96AAE">
        <w:rPr>
          <w:rFonts w:ascii="仿宋_GB2312" w:eastAsia="仿宋_GB2312" w:hint="eastAsia"/>
          <w:sz w:val="28"/>
          <w:szCs w:val="28"/>
        </w:rPr>
        <w:t>是一个同志加入中国共产党的主要依据，也是党组织对发展对象进行审查的主要依据。申请入党的同志通过填写《入党申请书》向党组织表达自</w:t>
      </w:r>
      <w:r>
        <w:rPr>
          <w:rFonts w:ascii="仿宋_GB2312" w:eastAsia="仿宋_GB2312" w:hint="eastAsia"/>
          <w:sz w:val="28"/>
          <w:szCs w:val="28"/>
        </w:rPr>
        <w:t>己的心愿和为实现共产主义而奋斗终身的决心。同时，党组织也要根据</w:t>
      </w:r>
      <w:r w:rsidRPr="00D96AAE">
        <w:rPr>
          <w:rFonts w:ascii="仿宋_GB2312" w:eastAsia="仿宋_GB2312" w:hint="eastAsia"/>
          <w:sz w:val="28"/>
          <w:szCs w:val="28"/>
        </w:rPr>
        <w:t>入党申请书的内容和项目，对发展对象进行审查。</w:t>
      </w:r>
    </w:p>
    <w:p w:rsidR="00BA64C7" w:rsidRPr="00D96AAE" w:rsidRDefault="00BA64C7" w:rsidP="00111219">
      <w:pPr>
        <w:pStyle w:val="NormalWeb"/>
        <w:shd w:val="clear" w:color="auto" w:fill="FFFFFF"/>
        <w:spacing w:before="0" w:beforeAutospacing="0" w:after="0" w:afterAutospacing="0" w:line="315" w:lineRule="atLeast"/>
        <w:rPr>
          <w:rFonts w:ascii="仿宋_GB2312" w:eastAsia="仿宋_GB2312"/>
          <w:sz w:val="28"/>
          <w:szCs w:val="28"/>
        </w:rPr>
      </w:pPr>
      <w:r w:rsidRPr="00D96AAE">
        <w:rPr>
          <w:rFonts w:ascii="仿宋_GB2312" w:eastAsia="仿宋_GB2312"/>
          <w:sz w:val="28"/>
          <w:szCs w:val="28"/>
        </w:rPr>
        <w:t> </w:t>
      </w:r>
      <w:r w:rsidRPr="00D96AAE"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</w:t>
      </w:r>
      <w:r w:rsidRPr="00D96AAE">
        <w:rPr>
          <w:rFonts w:ascii="仿宋_GB2312" w:eastAsia="仿宋_GB2312" w:hint="eastAsia"/>
          <w:sz w:val="28"/>
          <w:szCs w:val="28"/>
        </w:rPr>
        <w:t>入党申请书的填写和审查体现了党组织</w:t>
      </w:r>
      <w:r>
        <w:rPr>
          <w:rFonts w:ascii="仿宋_GB2312" w:eastAsia="仿宋_GB2312" w:hint="eastAsia"/>
          <w:sz w:val="28"/>
          <w:szCs w:val="28"/>
        </w:rPr>
        <w:t>的严密性。所以，要求入党的同志，必须严肃认真地填写入党申请书</w:t>
      </w:r>
      <w:r w:rsidRPr="00D96AAE">
        <w:rPr>
          <w:rFonts w:ascii="仿宋_GB2312" w:eastAsia="仿宋_GB2312" w:hint="eastAsia"/>
          <w:sz w:val="28"/>
          <w:szCs w:val="28"/>
        </w:rPr>
        <w:t>。</w:t>
      </w:r>
      <w:r>
        <w:rPr>
          <w:rFonts w:ascii="仿宋_GB2312" w:eastAsia="仿宋_GB2312" w:hint="eastAsia"/>
          <w:sz w:val="28"/>
          <w:szCs w:val="28"/>
        </w:rPr>
        <w:t>为此基础医学院党总支特制订入党申请书评分标准，作为推优、选举积极分子、发展对象和预备党员转正的重要依据。入党申请书满分为</w:t>
      </w:r>
      <w:r>
        <w:rPr>
          <w:rFonts w:ascii="仿宋_GB2312" w:eastAsia="仿宋_GB2312"/>
          <w:sz w:val="28"/>
          <w:szCs w:val="28"/>
        </w:rPr>
        <w:t>100</w:t>
      </w:r>
      <w:r>
        <w:rPr>
          <w:rFonts w:ascii="仿宋_GB2312" w:eastAsia="仿宋_GB2312" w:hint="eastAsia"/>
          <w:sz w:val="28"/>
          <w:szCs w:val="28"/>
        </w:rPr>
        <w:t>分，入党申请书的内容、思想情感和入党申请书的格式分别占</w:t>
      </w:r>
      <w:r>
        <w:rPr>
          <w:rFonts w:ascii="仿宋_GB2312" w:eastAsia="仿宋_GB2312"/>
          <w:sz w:val="28"/>
          <w:szCs w:val="28"/>
        </w:rPr>
        <w:t>40</w:t>
      </w:r>
      <w:r>
        <w:rPr>
          <w:rFonts w:ascii="仿宋_GB2312" w:eastAsia="仿宋_GB2312" w:hint="eastAsia"/>
          <w:sz w:val="28"/>
          <w:szCs w:val="28"/>
        </w:rPr>
        <w:t>分、</w:t>
      </w:r>
      <w:r>
        <w:rPr>
          <w:rFonts w:ascii="仿宋_GB2312" w:eastAsia="仿宋_GB2312"/>
          <w:sz w:val="28"/>
          <w:szCs w:val="28"/>
        </w:rPr>
        <w:t>40</w:t>
      </w:r>
      <w:r>
        <w:rPr>
          <w:rFonts w:ascii="仿宋_GB2312" w:eastAsia="仿宋_GB2312" w:hint="eastAsia"/>
          <w:sz w:val="28"/>
          <w:szCs w:val="28"/>
        </w:rPr>
        <w:t>分、</w:t>
      </w:r>
      <w:r>
        <w:rPr>
          <w:rFonts w:ascii="仿宋_GB2312" w:eastAsia="仿宋_GB2312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分。具体评分细则如下：</w:t>
      </w:r>
    </w:p>
    <w:p w:rsidR="00BA64C7" w:rsidRPr="00CF303C" w:rsidRDefault="00BA64C7" w:rsidP="00D96AAE">
      <w:pPr>
        <w:rPr>
          <w:rFonts w:ascii="方正小标宋简体" w:eastAsia="方正小标宋简体"/>
          <w:b/>
          <w:sz w:val="24"/>
          <w:szCs w:val="24"/>
        </w:rPr>
      </w:pPr>
      <w:r w:rsidRPr="00CF303C">
        <w:rPr>
          <w:rFonts w:ascii="方正小标宋简体" w:eastAsia="方正小标宋简体" w:hint="eastAsia"/>
          <w:b/>
          <w:sz w:val="24"/>
          <w:szCs w:val="24"/>
        </w:rPr>
        <w:t>具体操作：</w:t>
      </w:r>
    </w:p>
    <w:p w:rsidR="00BA64C7" w:rsidRDefault="00BA64C7" w:rsidP="00CF303C">
      <w:pPr>
        <w:numPr>
          <w:ilvl w:val="0"/>
          <w:numId w:val="1"/>
        </w:numPr>
        <w:rPr>
          <w:rFonts w:ascii="方正小标宋简体" w:eastAsia="方正小标宋简体"/>
          <w:b/>
          <w:sz w:val="24"/>
          <w:szCs w:val="24"/>
        </w:rPr>
      </w:pPr>
      <w:r>
        <w:rPr>
          <w:rFonts w:ascii="方正小标宋简体" w:eastAsia="方正小标宋简体" w:hint="eastAsia"/>
          <w:b/>
          <w:sz w:val="24"/>
          <w:szCs w:val="24"/>
        </w:rPr>
        <w:t>字迹潦草，书面不整洁，涂改痕迹，标点符号不规范，书写态度不端正者，一次扣</w:t>
      </w:r>
      <w:r>
        <w:rPr>
          <w:rFonts w:ascii="方正小标宋简体" w:eastAsia="方正小标宋简体"/>
          <w:b/>
          <w:sz w:val="24"/>
          <w:szCs w:val="24"/>
        </w:rPr>
        <w:t>5</w:t>
      </w:r>
      <w:r>
        <w:rPr>
          <w:rFonts w:ascii="方正小标宋简体" w:eastAsia="方正小标宋简体" w:hint="eastAsia"/>
          <w:b/>
          <w:sz w:val="24"/>
          <w:szCs w:val="24"/>
        </w:rPr>
        <w:t>分。</w:t>
      </w:r>
    </w:p>
    <w:p w:rsidR="00BA64C7" w:rsidRDefault="00BA64C7" w:rsidP="00D96AAE">
      <w:pPr>
        <w:numPr>
          <w:ilvl w:val="0"/>
          <w:numId w:val="1"/>
        </w:numPr>
        <w:rPr>
          <w:rFonts w:ascii="方正小标宋简体" w:eastAsia="方正小标宋简体"/>
          <w:b/>
          <w:sz w:val="24"/>
          <w:szCs w:val="24"/>
        </w:rPr>
      </w:pPr>
      <w:r>
        <w:rPr>
          <w:rFonts w:ascii="方正小标宋简体" w:eastAsia="方正小标宋简体" w:hint="eastAsia"/>
          <w:b/>
          <w:sz w:val="24"/>
          <w:szCs w:val="24"/>
        </w:rPr>
        <w:t>抄袭内容痕迹明显，抄袭内容超过</w:t>
      </w:r>
      <w:r>
        <w:rPr>
          <w:rFonts w:ascii="方正小标宋简体" w:eastAsia="方正小标宋简体"/>
          <w:b/>
          <w:sz w:val="24"/>
          <w:szCs w:val="24"/>
        </w:rPr>
        <w:t>20%</w:t>
      </w:r>
      <w:r>
        <w:rPr>
          <w:rFonts w:ascii="方正小标宋简体" w:eastAsia="方正小标宋简体" w:hint="eastAsia"/>
          <w:b/>
          <w:sz w:val="24"/>
          <w:szCs w:val="24"/>
        </w:rPr>
        <w:t>者，扣</w:t>
      </w:r>
      <w:r>
        <w:rPr>
          <w:rFonts w:ascii="方正小标宋简体" w:eastAsia="方正小标宋简体"/>
          <w:b/>
          <w:sz w:val="24"/>
          <w:szCs w:val="24"/>
        </w:rPr>
        <w:t>5</w:t>
      </w:r>
      <w:r>
        <w:rPr>
          <w:rFonts w:ascii="方正小标宋简体" w:eastAsia="方正小标宋简体" w:hint="eastAsia"/>
          <w:b/>
          <w:sz w:val="24"/>
          <w:szCs w:val="24"/>
        </w:rPr>
        <w:t>分。</w:t>
      </w:r>
    </w:p>
    <w:p w:rsidR="00BA64C7" w:rsidRDefault="00BA64C7" w:rsidP="00D96AAE">
      <w:pPr>
        <w:numPr>
          <w:ilvl w:val="0"/>
          <w:numId w:val="1"/>
        </w:numPr>
        <w:rPr>
          <w:rFonts w:ascii="方正小标宋简体" w:eastAsia="方正小标宋简体"/>
          <w:b/>
          <w:sz w:val="24"/>
          <w:szCs w:val="24"/>
        </w:rPr>
      </w:pPr>
      <w:r>
        <w:rPr>
          <w:rFonts w:ascii="方正小标宋简体" w:eastAsia="方正小标宋简体" w:hint="eastAsia"/>
          <w:b/>
          <w:sz w:val="24"/>
          <w:szCs w:val="24"/>
        </w:rPr>
        <w:t>未结合自身实际情况，未汇报自己政治、思想、学习、工作、纪律、作风生活等各方面情况进行表述者，扣</w:t>
      </w:r>
      <w:r>
        <w:rPr>
          <w:rFonts w:ascii="方正小标宋简体" w:eastAsia="方正小标宋简体"/>
          <w:b/>
          <w:sz w:val="24"/>
          <w:szCs w:val="24"/>
        </w:rPr>
        <w:t>10</w:t>
      </w:r>
      <w:r>
        <w:rPr>
          <w:rFonts w:ascii="方正小标宋简体" w:eastAsia="方正小标宋简体" w:hint="eastAsia"/>
          <w:b/>
          <w:sz w:val="24"/>
          <w:szCs w:val="24"/>
        </w:rPr>
        <w:t>分。</w:t>
      </w:r>
    </w:p>
    <w:p w:rsidR="00BA64C7" w:rsidRDefault="00BA64C7" w:rsidP="00D96AAE">
      <w:pPr>
        <w:numPr>
          <w:ilvl w:val="0"/>
          <w:numId w:val="1"/>
        </w:numPr>
        <w:rPr>
          <w:rFonts w:ascii="方正小标宋简体" w:eastAsia="方正小标宋简体"/>
          <w:b/>
          <w:sz w:val="24"/>
          <w:szCs w:val="24"/>
        </w:rPr>
      </w:pPr>
      <w:r>
        <w:rPr>
          <w:rFonts w:ascii="方正小标宋简体" w:eastAsia="方正小标宋简体" w:hint="eastAsia"/>
          <w:b/>
          <w:sz w:val="24"/>
          <w:szCs w:val="24"/>
        </w:rPr>
        <w:t>出现错别字者，一字扣</w:t>
      </w:r>
      <w:r>
        <w:rPr>
          <w:rFonts w:ascii="方正小标宋简体" w:eastAsia="方正小标宋简体"/>
          <w:b/>
          <w:sz w:val="24"/>
          <w:szCs w:val="24"/>
        </w:rPr>
        <w:t>1</w:t>
      </w:r>
      <w:r>
        <w:rPr>
          <w:rFonts w:ascii="方正小标宋简体" w:eastAsia="方正小标宋简体" w:hint="eastAsia"/>
          <w:b/>
          <w:sz w:val="24"/>
          <w:szCs w:val="24"/>
        </w:rPr>
        <w:t>分，累计计算。</w:t>
      </w:r>
    </w:p>
    <w:p w:rsidR="00BA64C7" w:rsidRDefault="00BA64C7" w:rsidP="00D96AAE">
      <w:pPr>
        <w:numPr>
          <w:ilvl w:val="0"/>
          <w:numId w:val="1"/>
        </w:numPr>
        <w:rPr>
          <w:rFonts w:ascii="方正小标宋简体" w:eastAsia="方正小标宋简体"/>
          <w:b/>
          <w:sz w:val="24"/>
          <w:szCs w:val="24"/>
        </w:rPr>
      </w:pPr>
      <w:r>
        <w:rPr>
          <w:rFonts w:ascii="方正小标宋简体" w:eastAsia="方正小标宋简体" w:hint="eastAsia"/>
          <w:b/>
          <w:sz w:val="24"/>
          <w:szCs w:val="24"/>
        </w:rPr>
        <w:t>申请书最后没有个人履历者，扣</w:t>
      </w:r>
      <w:r>
        <w:rPr>
          <w:rFonts w:ascii="方正小标宋简体" w:eastAsia="方正小标宋简体"/>
          <w:b/>
          <w:sz w:val="24"/>
          <w:szCs w:val="24"/>
        </w:rPr>
        <w:t>5</w:t>
      </w:r>
      <w:r>
        <w:rPr>
          <w:rFonts w:ascii="方正小标宋简体" w:eastAsia="方正小标宋简体" w:hint="eastAsia"/>
          <w:b/>
          <w:sz w:val="24"/>
          <w:szCs w:val="24"/>
        </w:rPr>
        <w:t>分。</w:t>
      </w:r>
    </w:p>
    <w:p w:rsidR="00BA64C7" w:rsidRPr="00CF303C" w:rsidRDefault="00BA64C7" w:rsidP="00D96AAE">
      <w:pPr>
        <w:numPr>
          <w:ilvl w:val="0"/>
          <w:numId w:val="1"/>
        </w:numPr>
        <w:rPr>
          <w:rFonts w:ascii="方正小标宋简体" w:eastAsia="方正小标宋简体"/>
          <w:b/>
          <w:sz w:val="24"/>
          <w:szCs w:val="24"/>
        </w:rPr>
      </w:pPr>
      <w:r>
        <w:rPr>
          <w:rFonts w:ascii="方正小标宋简体" w:eastAsia="方正小标宋简体" w:hint="eastAsia"/>
          <w:b/>
          <w:sz w:val="24"/>
          <w:szCs w:val="24"/>
        </w:rPr>
        <w:t>出现明显常识性错误等低级错误，比如党的常识性知识表述错误，一次扣</w:t>
      </w:r>
      <w:r>
        <w:rPr>
          <w:rFonts w:ascii="方正小标宋简体" w:eastAsia="方正小标宋简体"/>
          <w:b/>
          <w:sz w:val="24"/>
          <w:szCs w:val="24"/>
        </w:rPr>
        <w:t>10</w:t>
      </w:r>
      <w:r>
        <w:rPr>
          <w:rFonts w:ascii="方正小标宋简体" w:eastAsia="方正小标宋简体" w:hint="eastAsia"/>
          <w:b/>
          <w:sz w:val="24"/>
          <w:szCs w:val="24"/>
        </w:rPr>
        <w:t>分。</w:t>
      </w:r>
    </w:p>
    <w:p w:rsidR="00BA64C7" w:rsidRPr="001857B3" w:rsidRDefault="00BA64C7" w:rsidP="00D96AAE">
      <w:pPr>
        <w:rPr>
          <w:rFonts w:ascii="方正小标宋简体" w:eastAsia="方正小标宋简体"/>
          <w:b/>
          <w:sz w:val="24"/>
          <w:szCs w:val="24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64"/>
        <w:gridCol w:w="7759"/>
      </w:tblGrid>
      <w:tr w:rsidR="00BA64C7" w:rsidRPr="008C3F7D" w:rsidTr="008C3F7D">
        <w:trPr>
          <w:trHeight w:val="1235"/>
        </w:trPr>
        <w:tc>
          <w:tcPr>
            <w:tcW w:w="2164" w:type="dxa"/>
            <w:vMerge w:val="restart"/>
          </w:tcPr>
          <w:p w:rsidR="00BA64C7" w:rsidRPr="008C3F7D" w:rsidRDefault="00BA64C7" w:rsidP="008C3F7D">
            <w:pPr>
              <w:jc w:val="left"/>
              <w:rPr>
                <w:rFonts w:ascii="仿宋_GB2312" w:eastAsia="仿宋_GB2312" w:hAnsi="Simsun"/>
                <w:color w:val="000000"/>
                <w:sz w:val="28"/>
                <w:szCs w:val="28"/>
              </w:rPr>
            </w:pPr>
          </w:p>
          <w:p w:rsidR="00BA64C7" w:rsidRPr="008C3F7D" w:rsidRDefault="00BA64C7" w:rsidP="008C3F7D">
            <w:pPr>
              <w:jc w:val="center"/>
              <w:rPr>
                <w:rFonts w:ascii="仿宋_GB2312" w:eastAsia="仿宋_GB2312" w:hAnsi="Simsun"/>
                <w:color w:val="000000"/>
                <w:sz w:val="28"/>
                <w:szCs w:val="28"/>
              </w:rPr>
            </w:pPr>
          </w:p>
          <w:p w:rsidR="00BA64C7" w:rsidRPr="008C3F7D" w:rsidRDefault="00BA64C7" w:rsidP="00CF303C">
            <w:pPr>
              <w:ind w:firstLineChars="150" w:firstLine="783"/>
              <w:rPr>
                <w:rFonts w:ascii="仿宋_GB2312" w:eastAsia="仿宋_GB2312" w:hAnsi="Simsun"/>
                <w:b/>
                <w:color w:val="000000"/>
                <w:sz w:val="52"/>
                <w:szCs w:val="52"/>
              </w:rPr>
            </w:pPr>
            <w:r w:rsidRPr="008C3F7D">
              <w:rPr>
                <w:rFonts w:ascii="仿宋_GB2312" w:eastAsia="仿宋_GB2312" w:hAnsi="Simsun" w:hint="eastAsia"/>
                <w:b/>
                <w:color w:val="000000"/>
                <w:sz w:val="52"/>
                <w:szCs w:val="52"/>
              </w:rPr>
              <w:t>内</w:t>
            </w:r>
          </w:p>
          <w:p w:rsidR="00BA64C7" w:rsidRPr="008C3F7D" w:rsidRDefault="00BA64C7" w:rsidP="00CF303C">
            <w:pPr>
              <w:ind w:firstLineChars="150" w:firstLine="783"/>
              <w:rPr>
                <w:rFonts w:ascii="仿宋_GB2312" w:eastAsia="仿宋_GB2312" w:hAnsi="Simsun"/>
                <w:b/>
                <w:color w:val="000000"/>
                <w:sz w:val="52"/>
                <w:szCs w:val="52"/>
              </w:rPr>
            </w:pPr>
            <w:r w:rsidRPr="008C3F7D">
              <w:rPr>
                <w:rFonts w:ascii="仿宋_GB2312" w:eastAsia="仿宋_GB2312" w:hAnsi="Simsun" w:hint="eastAsia"/>
                <w:b/>
                <w:color w:val="000000"/>
                <w:sz w:val="52"/>
                <w:szCs w:val="52"/>
              </w:rPr>
              <w:t>容</w:t>
            </w:r>
          </w:p>
          <w:p w:rsidR="00BA64C7" w:rsidRPr="008C3F7D" w:rsidRDefault="00BA64C7" w:rsidP="00352D19">
            <w:pPr>
              <w:rPr>
                <w:rFonts w:ascii="仿宋_GB2312" w:eastAsia="仿宋_GB2312" w:hAnsi="Simsun"/>
                <w:color w:val="000000"/>
                <w:sz w:val="52"/>
                <w:szCs w:val="52"/>
              </w:rPr>
            </w:pPr>
          </w:p>
          <w:p w:rsidR="00BA64C7" w:rsidRPr="008C3F7D" w:rsidRDefault="00BA64C7" w:rsidP="00372974">
            <w:pPr>
              <w:rPr>
                <w:rFonts w:ascii="仿宋_GB2312" w:eastAsia="仿宋_GB2312" w:hAnsi="Simsun"/>
                <w:color w:val="000000"/>
                <w:sz w:val="28"/>
                <w:szCs w:val="28"/>
              </w:rPr>
            </w:pPr>
          </w:p>
        </w:tc>
        <w:tc>
          <w:tcPr>
            <w:tcW w:w="7759" w:type="dxa"/>
          </w:tcPr>
          <w:p w:rsidR="00BA64C7" w:rsidRPr="008C3F7D" w:rsidRDefault="00BA64C7" w:rsidP="008C3F7D">
            <w:pPr>
              <w:jc w:val="left"/>
              <w:rPr>
                <w:rFonts w:ascii="仿宋_GB2312" w:eastAsia="仿宋_GB2312" w:hAnsi="Simsun"/>
                <w:color w:val="000000"/>
                <w:sz w:val="28"/>
                <w:szCs w:val="28"/>
              </w:rPr>
            </w:pPr>
            <w:r w:rsidRPr="008C3F7D">
              <w:rPr>
                <w:rFonts w:ascii="仿宋_GB2312" w:eastAsia="仿宋_GB2312" w:hAnsi="Simsun" w:hint="eastAsia"/>
                <w:color w:val="000000"/>
                <w:sz w:val="28"/>
                <w:szCs w:val="28"/>
              </w:rPr>
              <w:t>申请书应明确写出对党的认识，包括党的性质、纲领、奋斗目标、党的路线、宗旨、方针、政策等内容（</w:t>
            </w:r>
            <w:r w:rsidRPr="008C3F7D">
              <w:rPr>
                <w:rFonts w:ascii="仿宋_GB2312" w:eastAsia="仿宋_GB2312" w:hAnsi="Simsun"/>
                <w:color w:val="000000"/>
                <w:sz w:val="28"/>
                <w:szCs w:val="28"/>
              </w:rPr>
              <w:t>10</w:t>
            </w:r>
            <w:r w:rsidRPr="008C3F7D">
              <w:rPr>
                <w:rFonts w:ascii="仿宋_GB2312" w:eastAsia="仿宋_GB2312" w:hAnsi="Simsun" w:hint="eastAsia"/>
                <w:color w:val="000000"/>
                <w:sz w:val="28"/>
                <w:szCs w:val="28"/>
              </w:rPr>
              <w:t>分）</w:t>
            </w:r>
          </w:p>
        </w:tc>
      </w:tr>
      <w:tr w:rsidR="00BA64C7" w:rsidRPr="008C3F7D" w:rsidTr="008C3F7D">
        <w:trPr>
          <w:trHeight w:val="1111"/>
        </w:trPr>
        <w:tc>
          <w:tcPr>
            <w:tcW w:w="2164" w:type="dxa"/>
            <w:vMerge/>
          </w:tcPr>
          <w:p w:rsidR="00BA64C7" w:rsidRPr="008C3F7D" w:rsidRDefault="00BA64C7" w:rsidP="008C3F7D">
            <w:pPr>
              <w:jc w:val="left"/>
              <w:rPr>
                <w:rFonts w:ascii="仿宋_GB2312" w:eastAsia="仿宋_GB2312" w:hAnsi="Simsun"/>
                <w:color w:val="000000"/>
                <w:sz w:val="28"/>
                <w:szCs w:val="28"/>
              </w:rPr>
            </w:pPr>
          </w:p>
        </w:tc>
        <w:tc>
          <w:tcPr>
            <w:tcW w:w="7759" w:type="dxa"/>
          </w:tcPr>
          <w:p w:rsidR="00BA64C7" w:rsidRPr="008C3F7D" w:rsidRDefault="00BA64C7" w:rsidP="008C3F7D">
            <w:pPr>
              <w:jc w:val="left"/>
              <w:rPr>
                <w:rFonts w:ascii="仿宋_GB2312" w:eastAsia="仿宋_GB2312" w:hAnsi="Simsun"/>
                <w:color w:val="000000"/>
                <w:sz w:val="28"/>
                <w:szCs w:val="28"/>
              </w:rPr>
            </w:pPr>
            <w:r w:rsidRPr="008C3F7D">
              <w:rPr>
                <w:rFonts w:ascii="仿宋_GB2312" w:eastAsia="仿宋_GB2312" w:hAnsi="Simsun" w:hint="eastAsia"/>
                <w:color w:val="000000"/>
                <w:sz w:val="28"/>
                <w:szCs w:val="28"/>
              </w:rPr>
              <w:t>明确写出自己的入党动机，从自己的思想变化过程和生活经历处着手做到理论联系实际（</w:t>
            </w:r>
            <w:r w:rsidRPr="008C3F7D">
              <w:rPr>
                <w:rFonts w:ascii="仿宋_GB2312" w:eastAsia="仿宋_GB2312" w:hAnsi="Simsun"/>
                <w:color w:val="000000"/>
                <w:sz w:val="28"/>
                <w:szCs w:val="28"/>
              </w:rPr>
              <w:t>10</w:t>
            </w:r>
            <w:r w:rsidRPr="008C3F7D">
              <w:rPr>
                <w:rFonts w:ascii="仿宋_GB2312" w:eastAsia="仿宋_GB2312" w:hAnsi="Simsun" w:hint="eastAsia"/>
                <w:color w:val="000000"/>
                <w:sz w:val="28"/>
                <w:szCs w:val="28"/>
              </w:rPr>
              <w:t>分）</w:t>
            </w:r>
          </w:p>
        </w:tc>
      </w:tr>
      <w:tr w:rsidR="00BA64C7" w:rsidRPr="008C3F7D" w:rsidTr="008C3F7D">
        <w:trPr>
          <w:trHeight w:val="1004"/>
        </w:trPr>
        <w:tc>
          <w:tcPr>
            <w:tcW w:w="2164" w:type="dxa"/>
            <w:vMerge/>
          </w:tcPr>
          <w:p w:rsidR="00BA64C7" w:rsidRPr="008C3F7D" w:rsidRDefault="00BA64C7" w:rsidP="008C3F7D">
            <w:pPr>
              <w:jc w:val="left"/>
              <w:rPr>
                <w:rFonts w:ascii="仿宋_GB2312" w:eastAsia="仿宋_GB2312" w:hAnsi="Simsun"/>
                <w:color w:val="000000"/>
                <w:sz w:val="28"/>
                <w:szCs w:val="28"/>
              </w:rPr>
            </w:pPr>
          </w:p>
        </w:tc>
        <w:tc>
          <w:tcPr>
            <w:tcW w:w="7759" w:type="dxa"/>
          </w:tcPr>
          <w:p w:rsidR="00BA64C7" w:rsidRPr="008C3F7D" w:rsidRDefault="00BA64C7" w:rsidP="008C3F7D">
            <w:pPr>
              <w:jc w:val="left"/>
              <w:rPr>
                <w:rFonts w:ascii="仿宋_GB2312" w:eastAsia="仿宋_GB2312" w:hAnsi="Simsun"/>
                <w:color w:val="000000"/>
                <w:sz w:val="28"/>
                <w:szCs w:val="28"/>
              </w:rPr>
            </w:pPr>
            <w:r w:rsidRPr="008C3F7D">
              <w:rPr>
                <w:rFonts w:ascii="仿宋_GB2312" w:eastAsia="仿宋_GB2312" w:hAnsi="Simsun" w:hint="eastAsia"/>
                <w:color w:val="000000"/>
                <w:sz w:val="28"/>
                <w:szCs w:val="28"/>
              </w:rPr>
              <w:t>指出自己的优点和不足，和今后在学习工作中努力的方向，以及愿意以党员的标准严格要求自己（</w:t>
            </w:r>
            <w:r w:rsidRPr="008C3F7D">
              <w:rPr>
                <w:rFonts w:ascii="仿宋_GB2312" w:eastAsia="仿宋_GB2312" w:hAnsi="Simsun"/>
                <w:color w:val="000000"/>
                <w:sz w:val="28"/>
                <w:szCs w:val="28"/>
              </w:rPr>
              <w:t>10</w:t>
            </w:r>
            <w:r w:rsidRPr="008C3F7D">
              <w:rPr>
                <w:rFonts w:ascii="仿宋_GB2312" w:eastAsia="仿宋_GB2312" w:hAnsi="Simsun" w:hint="eastAsia"/>
                <w:color w:val="000000"/>
                <w:sz w:val="28"/>
                <w:szCs w:val="28"/>
              </w:rPr>
              <w:t>分）</w:t>
            </w:r>
          </w:p>
        </w:tc>
      </w:tr>
      <w:tr w:rsidR="00BA64C7" w:rsidRPr="008C3F7D" w:rsidTr="008C3F7D">
        <w:trPr>
          <w:trHeight w:val="1148"/>
        </w:trPr>
        <w:tc>
          <w:tcPr>
            <w:tcW w:w="2164" w:type="dxa"/>
            <w:vMerge/>
          </w:tcPr>
          <w:p w:rsidR="00BA64C7" w:rsidRPr="008C3F7D" w:rsidRDefault="00BA64C7" w:rsidP="008C3F7D">
            <w:pPr>
              <w:jc w:val="left"/>
              <w:rPr>
                <w:rFonts w:ascii="方正小标宋简体" w:eastAsia="方正小标宋简体"/>
                <w:b/>
                <w:sz w:val="18"/>
                <w:szCs w:val="18"/>
              </w:rPr>
            </w:pPr>
          </w:p>
        </w:tc>
        <w:tc>
          <w:tcPr>
            <w:tcW w:w="7759" w:type="dxa"/>
          </w:tcPr>
          <w:p w:rsidR="00BA64C7" w:rsidRPr="008C3F7D" w:rsidRDefault="00BA64C7" w:rsidP="008C3F7D">
            <w:pPr>
              <w:jc w:val="left"/>
              <w:rPr>
                <w:rFonts w:ascii="方正小标宋简体" w:eastAsia="方正小标宋简体"/>
                <w:b/>
                <w:sz w:val="18"/>
                <w:szCs w:val="18"/>
              </w:rPr>
            </w:pPr>
            <w:r w:rsidRPr="008C3F7D">
              <w:rPr>
                <w:rFonts w:ascii="仿宋_GB2312" w:eastAsia="仿宋_GB2312" w:hAnsi="Simsun" w:hint="eastAsia"/>
                <w:color w:val="000000"/>
                <w:sz w:val="28"/>
                <w:szCs w:val="28"/>
              </w:rPr>
              <w:t>写出个人在政治、思想、学习、工作、作风、纪律等方面的主要表现供党组织参考（</w:t>
            </w:r>
            <w:r w:rsidRPr="008C3F7D">
              <w:rPr>
                <w:rFonts w:ascii="仿宋_GB2312" w:eastAsia="仿宋_GB2312" w:hAnsi="Simsun"/>
                <w:color w:val="000000"/>
                <w:sz w:val="28"/>
                <w:szCs w:val="28"/>
              </w:rPr>
              <w:t>10</w:t>
            </w:r>
            <w:r w:rsidRPr="008C3F7D">
              <w:rPr>
                <w:rFonts w:ascii="仿宋_GB2312" w:eastAsia="仿宋_GB2312" w:hAnsi="Simsun" w:hint="eastAsia"/>
                <w:color w:val="000000"/>
                <w:sz w:val="28"/>
                <w:szCs w:val="28"/>
              </w:rPr>
              <w:t>分）</w:t>
            </w:r>
          </w:p>
        </w:tc>
      </w:tr>
      <w:tr w:rsidR="00BA64C7" w:rsidRPr="008C3F7D" w:rsidTr="008C3F7D">
        <w:trPr>
          <w:trHeight w:val="1156"/>
        </w:trPr>
        <w:tc>
          <w:tcPr>
            <w:tcW w:w="2164" w:type="dxa"/>
            <w:vMerge w:val="restart"/>
          </w:tcPr>
          <w:p w:rsidR="00BA64C7" w:rsidRPr="008C3F7D" w:rsidRDefault="00BA64C7" w:rsidP="00CF303C">
            <w:pPr>
              <w:ind w:firstLineChars="150" w:firstLine="780"/>
              <w:rPr>
                <w:rFonts w:ascii="仿宋_GB2312" w:eastAsia="仿宋_GB2312" w:hAnsi="Simsun"/>
                <w:color w:val="000000"/>
                <w:sz w:val="52"/>
                <w:szCs w:val="52"/>
              </w:rPr>
            </w:pPr>
          </w:p>
          <w:p w:rsidR="00BA64C7" w:rsidRPr="008C3F7D" w:rsidRDefault="00BA64C7" w:rsidP="00CF303C">
            <w:pPr>
              <w:ind w:firstLineChars="150" w:firstLine="783"/>
              <w:rPr>
                <w:rFonts w:ascii="仿宋_GB2312" w:eastAsia="仿宋_GB2312" w:hAnsi="Simsun"/>
                <w:b/>
                <w:color w:val="000000"/>
                <w:sz w:val="52"/>
                <w:szCs w:val="52"/>
              </w:rPr>
            </w:pPr>
            <w:r w:rsidRPr="008C3F7D">
              <w:rPr>
                <w:rFonts w:ascii="仿宋_GB2312" w:eastAsia="仿宋_GB2312" w:hAnsi="Simsun" w:hint="eastAsia"/>
                <w:b/>
                <w:color w:val="000000"/>
                <w:sz w:val="52"/>
                <w:szCs w:val="52"/>
              </w:rPr>
              <w:t>情</w:t>
            </w:r>
          </w:p>
          <w:p w:rsidR="00BA64C7" w:rsidRPr="008C3F7D" w:rsidRDefault="00BA64C7" w:rsidP="00CF303C">
            <w:pPr>
              <w:ind w:firstLineChars="150" w:firstLine="783"/>
              <w:rPr>
                <w:rFonts w:ascii="仿宋_GB2312" w:eastAsia="仿宋_GB2312" w:hAnsi="Simsun"/>
                <w:color w:val="000000"/>
                <w:sz w:val="28"/>
                <w:szCs w:val="28"/>
              </w:rPr>
            </w:pPr>
            <w:r w:rsidRPr="008C3F7D">
              <w:rPr>
                <w:rFonts w:ascii="仿宋_GB2312" w:eastAsia="仿宋_GB2312" w:hAnsi="Simsun" w:hint="eastAsia"/>
                <w:b/>
                <w:color w:val="000000"/>
                <w:sz w:val="52"/>
                <w:szCs w:val="52"/>
              </w:rPr>
              <w:t>感</w:t>
            </w:r>
          </w:p>
        </w:tc>
        <w:tc>
          <w:tcPr>
            <w:tcW w:w="7759" w:type="dxa"/>
          </w:tcPr>
          <w:p w:rsidR="00BA64C7" w:rsidRPr="008C3F7D" w:rsidRDefault="00BA64C7" w:rsidP="008C3F7D">
            <w:pPr>
              <w:jc w:val="left"/>
              <w:rPr>
                <w:rFonts w:ascii="仿宋_GB2312" w:eastAsia="仿宋_GB2312" w:hAnsi="Simsun"/>
                <w:color w:val="000000"/>
                <w:sz w:val="28"/>
                <w:szCs w:val="28"/>
              </w:rPr>
            </w:pPr>
            <w:r w:rsidRPr="008C3F7D">
              <w:rPr>
                <w:rFonts w:ascii="仿宋_GB2312" w:eastAsia="仿宋_GB2312" w:hAnsi="Simsun" w:hint="eastAsia"/>
                <w:color w:val="000000"/>
                <w:sz w:val="28"/>
                <w:szCs w:val="28"/>
              </w:rPr>
              <w:t>语言朴素真实，指出党组织的先进性并能准确的表达加入党组织的强烈情感（</w:t>
            </w:r>
            <w:r w:rsidRPr="008C3F7D">
              <w:rPr>
                <w:rFonts w:ascii="仿宋_GB2312" w:eastAsia="仿宋_GB2312" w:hAnsi="Simsun"/>
                <w:color w:val="000000"/>
                <w:sz w:val="28"/>
                <w:szCs w:val="28"/>
              </w:rPr>
              <w:t>10</w:t>
            </w:r>
            <w:r w:rsidRPr="008C3F7D">
              <w:rPr>
                <w:rFonts w:ascii="仿宋_GB2312" w:eastAsia="仿宋_GB2312" w:hAnsi="Simsun" w:hint="eastAsia"/>
                <w:color w:val="000000"/>
                <w:sz w:val="28"/>
                <w:szCs w:val="28"/>
              </w:rPr>
              <w:t>分）</w:t>
            </w:r>
          </w:p>
        </w:tc>
      </w:tr>
      <w:tr w:rsidR="00BA64C7" w:rsidRPr="008C3F7D" w:rsidTr="008C3F7D">
        <w:trPr>
          <w:trHeight w:val="890"/>
        </w:trPr>
        <w:tc>
          <w:tcPr>
            <w:tcW w:w="2164" w:type="dxa"/>
            <w:vMerge/>
          </w:tcPr>
          <w:p w:rsidR="00BA64C7" w:rsidRPr="008C3F7D" w:rsidRDefault="00BA64C7" w:rsidP="008C3F7D">
            <w:pPr>
              <w:jc w:val="left"/>
              <w:rPr>
                <w:rFonts w:ascii="仿宋_GB2312" w:eastAsia="仿宋_GB2312" w:hAnsi="Simsun"/>
                <w:color w:val="000000"/>
                <w:sz w:val="28"/>
                <w:szCs w:val="28"/>
              </w:rPr>
            </w:pPr>
          </w:p>
        </w:tc>
        <w:tc>
          <w:tcPr>
            <w:tcW w:w="7759" w:type="dxa"/>
          </w:tcPr>
          <w:p w:rsidR="00BA64C7" w:rsidRPr="008C3F7D" w:rsidRDefault="00BA64C7" w:rsidP="008C3F7D">
            <w:pPr>
              <w:jc w:val="left"/>
              <w:rPr>
                <w:rFonts w:ascii="仿宋_GB2312" w:eastAsia="仿宋_GB2312" w:hAnsi="Simsun"/>
                <w:color w:val="000000"/>
                <w:sz w:val="28"/>
                <w:szCs w:val="28"/>
              </w:rPr>
            </w:pPr>
            <w:r w:rsidRPr="008C3F7D">
              <w:rPr>
                <w:rFonts w:ascii="仿宋_GB2312" w:eastAsia="仿宋_GB2312" w:hAnsi="Simsun" w:hint="eastAsia"/>
                <w:color w:val="000000"/>
                <w:sz w:val="28"/>
                <w:szCs w:val="28"/>
              </w:rPr>
              <w:t>理论知识可以有所借鉴但一定要和自身情况相结合，不得出现超过</w:t>
            </w:r>
            <w:r w:rsidRPr="008C3F7D">
              <w:rPr>
                <w:rFonts w:ascii="仿宋_GB2312" w:eastAsia="仿宋_GB2312" w:hAnsi="Simsun"/>
                <w:color w:val="000000"/>
                <w:sz w:val="28"/>
                <w:szCs w:val="28"/>
              </w:rPr>
              <w:t>20%</w:t>
            </w:r>
            <w:r w:rsidRPr="008C3F7D">
              <w:rPr>
                <w:rFonts w:ascii="仿宋_GB2312" w:eastAsia="仿宋_GB2312" w:hAnsi="Simsun" w:hint="eastAsia"/>
                <w:color w:val="000000"/>
                <w:sz w:val="28"/>
                <w:szCs w:val="28"/>
              </w:rPr>
              <w:t>的雷同内容（</w:t>
            </w:r>
            <w:r>
              <w:rPr>
                <w:rFonts w:ascii="仿宋_GB2312" w:eastAsia="仿宋_GB2312" w:hAnsi="Simsun"/>
                <w:color w:val="000000"/>
                <w:sz w:val="28"/>
                <w:szCs w:val="28"/>
              </w:rPr>
              <w:t>2</w:t>
            </w:r>
            <w:r w:rsidRPr="008C3F7D">
              <w:rPr>
                <w:rFonts w:ascii="仿宋_GB2312" w:eastAsia="仿宋_GB2312" w:hAnsi="Simsun"/>
                <w:color w:val="000000"/>
                <w:sz w:val="28"/>
                <w:szCs w:val="28"/>
              </w:rPr>
              <w:t>0</w:t>
            </w:r>
            <w:r w:rsidRPr="008C3F7D">
              <w:rPr>
                <w:rFonts w:ascii="仿宋_GB2312" w:eastAsia="仿宋_GB2312" w:hAnsi="Simsun" w:hint="eastAsia"/>
                <w:color w:val="000000"/>
                <w:sz w:val="28"/>
                <w:szCs w:val="28"/>
              </w:rPr>
              <w:t>分）</w:t>
            </w:r>
          </w:p>
        </w:tc>
      </w:tr>
      <w:tr w:rsidR="00BA64C7" w:rsidRPr="008C3F7D" w:rsidTr="008C3F7D">
        <w:trPr>
          <w:trHeight w:val="1191"/>
        </w:trPr>
        <w:tc>
          <w:tcPr>
            <w:tcW w:w="2164" w:type="dxa"/>
            <w:vMerge/>
          </w:tcPr>
          <w:p w:rsidR="00BA64C7" w:rsidRPr="008C3F7D" w:rsidRDefault="00BA64C7" w:rsidP="008C3F7D">
            <w:pPr>
              <w:jc w:val="left"/>
              <w:rPr>
                <w:rFonts w:ascii="仿宋_GB2312" w:eastAsia="仿宋_GB2312" w:hAnsi="Simsun"/>
                <w:color w:val="000000"/>
                <w:sz w:val="28"/>
                <w:szCs w:val="28"/>
              </w:rPr>
            </w:pPr>
          </w:p>
        </w:tc>
        <w:tc>
          <w:tcPr>
            <w:tcW w:w="7759" w:type="dxa"/>
          </w:tcPr>
          <w:p w:rsidR="00BA64C7" w:rsidRPr="008C3F7D" w:rsidRDefault="00BA64C7" w:rsidP="008C3F7D">
            <w:pPr>
              <w:jc w:val="left"/>
              <w:rPr>
                <w:rFonts w:ascii="仿宋_GB2312" w:eastAsia="仿宋_GB2312" w:hAnsi="Simsun"/>
                <w:color w:val="000000"/>
                <w:sz w:val="28"/>
                <w:szCs w:val="28"/>
              </w:rPr>
            </w:pPr>
            <w:r w:rsidRPr="008C3F7D">
              <w:rPr>
                <w:rFonts w:ascii="仿宋_GB2312" w:eastAsia="仿宋_GB2312" w:hAnsi="Simsun" w:hint="eastAsia"/>
                <w:color w:val="000000"/>
                <w:sz w:val="28"/>
                <w:szCs w:val="28"/>
              </w:rPr>
              <w:t>必须本人主动递交入党申请书，评比前一星期才递交的入党申请书的同学不予发展（</w:t>
            </w:r>
            <w:r w:rsidRPr="008C3F7D">
              <w:rPr>
                <w:rFonts w:ascii="仿宋_GB2312" w:eastAsia="仿宋_GB2312" w:hAnsi="Simsun"/>
                <w:color w:val="000000"/>
                <w:sz w:val="28"/>
                <w:szCs w:val="28"/>
              </w:rPr>
              <w:t>10</w:t>
            </w:r>
            <w:r w:rsidRPr="008C3F7D">
              <w:rPr>
                <w:rFonts w:ascii="仿宋_GB2312" w:eastAsia="仿宋_GB2312" w:hAnsi="Simsun" w:hint="eastAsia"/>
                <w:color w:val="000000"/>
                <w:sz w:val="28"/>
                <w:szCs w:val="28"/>
              </w:rPr>
              <w:t>分）</w:t>
            </w:r>
          </w:p>
        </w:tc>
      </w:tr>
      <w:tr w:rsidR="00BA64C7" w:rsidRPr="008C3F7D" w:rsidTr="005C48D4">
        <w:trPr>
          <w:trHeight w:val="2050"/>
        </w:trPr>
        <w:tc>
          <w:tcPr>
            <w:tcW w:w="2164" w:type="dxa"/>
            <w:vMerge w:val="restart"/>
          </w:tcPr>
          <w:p w:rsidR="00BA64C7" w:rsidRPr="008C3F7D" w:rsidRDefault="00BA64C7" w:rsidP="00CF303C">
            <w:pPr>
              <w:ind w:firstLineChars="150" w:firstLine="783"/>
              <w:rPr>
                <w:rFonts w:ascii="仿宋_GB2312" w:eastAsia="仿宋_GB2312" w:hAnsi="Simsun"/>
                <w:b/>
                <w:color w:val="000000"/>
                <w:sz w:val="52"/>
                <w:szCs w:val="52"/>
              </w:rPr>
            </w:pPr>
          </w:p>
          <w:p w:rsidR="00BA64C7" w:rsidRPr="008C3F7D" w:rsidRDefault="00BA64C7" w:rsidP="00CF303C">
            <w:pPr>
              <w:ind w:firstLineChars="150" w:firstLine="783"/>
              <w:rPr>
                <w:rFonts w:ascii="仿宋_GB2312" w:eastAsia="仿宋_GB2312" w:hAnsi="Simsun"/>
                <w:b/>
                <w:color w:val="000000"/>
                <w:sz w:val="52"/>
                <w:szCs w:val="52"/>
              </w:rPr>
            </w:pPr>
            <w:r w:rsidRPr="008C3F7D">
              <w:rPr>
                <w:rFonts w:ascii="仿宋_GB2312" w:eastAsia="仿宋_GB2312" w:hAnsi="Simsun" w:hint="eastAsia"/>
                <w:b/>
                <w:color w:val="000000"/>
                <w:sz w:val="52"/>
                <w:szCs w:val="52"/>
              </w:rPr>
              <w:t>格</w:t>
            </w:r>
          </w:p>
          <w:p w:rsidR="00BA64C7" w:rsidRPr="008C3F7D" w:rsidRDefault="00BA64C7" w:rsidP="00CF303C">
            <w:pPr>
              <w:ind w:firstLineChars="150" w:firstLine="783"/>
              <w:rPr>
                <w:rFonts w:ascii="方正小标宋简体" w:eastAsia="方正小标宋简体"/>
                <w:b/>
                <w:sz w:val="18"/>
                <w:szCs w:val="18"/>
              </w:rPr>
            </w:pPr>
            <w:r w:rsidRPr="008C3F7D">
              <w:rPr>
                <w:rFonts w:ascii="仿宋_GB2312" w:eastAsia="仿宋_GB2312" w:hAnsi="Simsun" w:hint="eastAsia"/>
                <w:b/>
                <w:color w:val="000000"/>
                <w:sz w:val="52"/>
                <w:szCs w:val="52"/>
              </w:rPr>
              <w:t>式</w:t>
            </w:r>
          </w:p>
        </w:tc>
        <w:tc>
          <w:tcPr>
            <w:tcW w:w="7759" w:type="dxa"/>
          </w:tcPr>
          <w:p w:rsidR="00BA64C7" w:rsidRDefault="00BA64C7" w:rsidP="008C3F7D">
            <w:pPr>
              <w:jc w:val="left"/>
              <w:rPr>
                <w:rFonts w:ascii="仿宋_GB2312" w:eastAsia="仿宋_GB2312" w:hAnsi="Simsun"/>
                <w:color w:val="000000"/>
                <w:sz w:val="28"/>
                <w:szCs w:val="28"/>
              </w:rPr>
            </w:pPr>
          </w:p>
          <w:p w:rsidR="00BA64C7" w:rsidRPr="008C3F7D" w:rsidRDefault="00BA64C7" w:rsidP="008C3F7D">
            <w:pPr>
              <w:jc w:val="left"/>
              <w:rPr>
                <w:rFonts w:ascii="方正小标宋简体" w:eastAsia="方正小标宋简体"/>
                <w:b/>
                <w:sz w:val="18"/>
                <w:szCs w:val="18"/>
              </w:rPr>
            </w:pPr>
            <w:r>
              <w:rPr>
                <w:rFonts w:ascii="仿宋_GB2312" w:eastAsia="仿宋_GB2312" w:hAnsi="Simsun" w:hint="eastAsia"/>
                <w:color w:val="000000"/>
                <w:sz w:val="28"/>
                <w:szCs w:val="28"/>
              </w:rPr>
              <w:t>入党申请书应用黑色钢笔或签字笔书写，应有真实</w:t>
            </w:r>
            <w:r w:rsidRPr="008C3F7D">
              <w:rPr>
                <w:rFonts w:ascii="仿宋_GB2312" w:eastAsia="仿宋_GB2312" w:hAnsi="Simsun" w:hint="eastAsia"/>
                <w:color w:val="000000"/>
                <w:sz w:val="28"/>
                <w:szCs w:val="28"/>
              </w:rPr>
              <w:t>的称谓、姓名、学号、日期，电子版及打印版无效（</w:t>
            </w:r>
            <w:r w:rsidRPr="008C3F7D">
              <w:rPr>
                <w:rFonts w:ascii="仿宋_GB2312" w:eastAsia="仿宋_GB2312" w:hAnsi="Simsun"/>
                <w:color w:val="000000"/>
                <w:sz w:val="28"/>
                <w:szCs w:val="28"/>
              </w:rPr>
              <w:t>10</w:t>
            </w:r>
            <w:r w:rsidRPr="008C3F7D">
              <w:rPr>
                <w:rFonts w:ascii="仿宋_GB2312" w:eastAsia="仿宋_GB2312" w:hAnsi="Simsun" w:hint="eastAsia"/>
                <w:color w:val="000000"/>
                <w:sz w:val="28"/>
                <w:szCs w:val="28"/>
              </w:rPr>
              <w:t>分）</w:t>
            </w:r>
          </w:p>
        </w:tc>
      </w:tr>
      <w:tr w:rsidR="00BA64C7" w:rsidRPr="008C3F7D" w:rsidTr="008C3F7D">
        <w:trPr>
          <w:trHeight w:val="830"/>
        </w:trPr>
        <w:tc>
          <w:tcPr>
            <w:tcW w:w="2164" w:type="dxa"/>
            <w:vMerge/>
          </w:tcPr>
          <w:p w:rsidR="00BA64C7" w:rsidRPr="008C3F7D" w:rsidRDefault="00BA64C7" w:rsidP="008C3F7D">
            <w:pPr>
              <w:jc w:val="left"/>
              <w:rPr>
                <w:rFonts w:ascii="方正小标宋简体" w:eastAsia="方正小标宋简体"/>
                <w:b/>
                <w:sz w:val="18"/>
                <w:szCs w:val="18"/>
              </w:rPr>
            </w:pPr>
          </w:p>
        </w:tc>
        <w:tc>
          <w:tcPr>
            <w:tcW w:w="7759" w:type="dxa"/>
          </w:tcPr>
          <w:p w:rsidR="00BA64C7" w:rsidRPr="008C3F7D" w:rsidRDefault="00BA64C7" w:rsidP="008C3F7D">
            <w:pPr>
              <w:jc w:val="left"/>
              <w:rPr>
                <w:rFonts w:ascii="方正小标宋简体" w:eastAsia="方正小标宋简体"/>
                <w:b/>
                <w:sz w:val="18"/>
                <w:szCs w:val="18"/>
              </w:rPr>
            </w:pPr>
            <w:r w:rsidRPr="008C3F7D">
              <w:rPr>
                <w:rFonts w:ascii="仿宋_GB2312" w:eastAsia="仿宋_GB2312" w:hAnsi="Simsun" w:hint="eastAsia"/>
                <w:color w:val="000000"/>
                <w:sz w:val="28"/>
                <w:szCs w:val="28"/>
              </w:rPr>
              <w:t>字迹要清晰、工整。表内的年、月、日一律用公历和阿拉伯数字，不得出现涂刮和错别字（</w:t>
            </w:r>
            <w:r w:rsidRPr="008C3F7D">
              <w:rPr>
                <w:rFonts w:ascii="仿宋_GB2312" w:eastAsia="仿宋_GB2312" w:hAnsi="Simsun"/>
                <w:color w:val="000000"/>
                <w:sz w:val="28"/>
                <w:szCs w:val="28"/>
              </w:rPr>
              <w:t>10</w:t>
            </w:r>
            <w:r w:rsidRPr="008C3F7D">
              <w:rPr>
                <w:rFonts w:ascii="仿宋_GB2312" w:eastAsia="仿宋_GB2312" w:hAnsi="Simsun" w:hint="eastAsia"/>
                <w:color w:val="000000"/>
                <w:sz w:val="28"/>
                <w:szCs w:val="28"/>
              </w:rPr>
              <w:t>分）</w:t>
            </w:r>
          </w:p>
        </w:tc>
      </w:tr>
    </w:tbl>
    <w:p w:rsidR="00BA64C7" w:rsidRPr="00111219" w:rsidRDefault="00BA64C7" w:rsidP="00352D19">
      <w:pPr>
        <w:jc w:val="left"/>
        <w:rPr>
          <w:rFonts w:ascii="方正小标宋简体" w:eastAsia="方正小标宋简体"/>
          <w:b/>
          <w:sz w:val="18"/>
          <w:szCs w:val="18"/>
        </w:rPr>
      </w:pPr>
    </w:p>
    <w:sectPr w:rsidR="00BA64C7" w:rsidRPr="00111219" w:rsidSect="000D21E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4C7" w:rsidRDefault="00BA64C7" w:rsidP="00352D19">
      <w:r>
        <w:separator/>
      </w:r>
    </w:p>
  </w:endnote>
  <w:endnote w:type="continuationSeparator" w:id="0">
    <w:p w:rsidR="00BA64C7" w:rsidRDefault="00BA64C7" w:rsidP="00352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4C7" w:rsidRDefault="00BA64C7" w:rsidP="00352D19">
      <w:r>
        <w:separator/>
      </w:r>
    </w:p>
  </w:footnote>
  <w:footnote w:type="continuationSeparator" w:id="0">
    <w:p w:rsidR="00BA64C7" w:rsidRDefault="00BA64C7" w:rsidP="00352D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12448"/>
    <w:multiLevelType w:val="hybridMultilevel"/>
    <w:tmpl w:val="09B84AD8"/>
    <w:lvl w:ilvl="0" w:tplc="C9F671B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2D19"/>
    <w:rsid w:val="000D21EF"/>
    <w:rsid w:val="00103E92"/>
    <w:rsid w:val="00111219"/>
    <w:rsid w:val="00121614"/>
    <w:rsid w:val="0014445B"/>
    <w:rsid w:val="001857B3"/>
    <w:rsid w:val="001D6096"/>
    <w:rsid w:val="00352D19"/>
    <w:rsid w:val="00372974"/>
    <w:rsid w:val="005B264D"/>
    <w:rsid w:val="005C3F93"/>
    <w:rsid w:val="005C48D4"/>
    <w:rsid w:val="006B6665"/>
    <w:rsid w:val="00783D17"/>
    <w:rsid w:val="007C3152"/>
    <w:rsid w:val="007C689A"/>
    <w:rsid w:val="008C3F7D"/>
    <w:rsid w:val="008F63D4"/>
    <w:rsid w:val="009402F5"/>
    <w:rsid w:val="00983A11"/>
    <w:rsid w:val="009B5C95"/>
    <w:rsid w:val="00AC4F19"/>
    <w:rsid w:val="00BA64C7"/>
    <w:rsid w:val="00BC2162"/>
    <w:rsid w:val="00C523D0"/>
    <w:rsid w:val="00CE4691"/>
    <w:rsid w:val="00CF303C"/>
    <w:rsid w:val="00D650DC"/>
    <w:rsid w:val="00D96AAE"/>
    <w:rsid w:val="00DF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F1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52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52D1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52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52D19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352D1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1112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93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162</TotalTime>
  <Pages>2</Pages>
  <Words>141</Words>
  <Characters>807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李志芳</cp:lastModifiedBy>
  <cp:revision>17</cp:revision>
  <dcterms:created xsi:type="dcterms:W3CDTF">2013-05-16T04:08:00Z</dcterms:created>
  <dcterms:modified xsi:type="dcterms:W3CDTF">2013-05-16T09:18:00Z</dcterms:modified>
</cp:coreProperties>
</file>